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749E" w:rsidRPr="00304341" w:rsidRDefault="007D346E">
      <w:pPr>
        <w:adjustRightInd w:val="0"/>
        <w:snapToGrid w:val="0"/>
        <w:jc w:val="center"/>
        <w:rPr>
          <w:rFonts w:asciiTheme="minorEastAsia" w:eastAsiaTheme="minorEastAsia" w:hAnsiTheme="minorEastAsia"/>
          <w:sz w:val="38"/>
          <w:szCs w:val="38"/>
        </w:rPr>
      </w:pPr>
      <w:r w:rsidRPr="00304341">
        <w:rPr>
          <w:rFonts w:asciiTheme="minorEastAsia" w:eastAsiaTheme="minorEastAsia" w:hAnsiTheme="minorEastAsia" w:hint="eastAsia"/>
          <w:sz w:val="38"/>
          <w:szCs w:val="38"/>
        </w:rPr>
        <w:t>建设项目环境影响评价公众意见表</w:t>
      </w:r>
    </w:p>
    <w:p w:rsidR="0043749E" w:rsidRPr="00304341" w:rsidRDefault="0043749E">
      <w:pPr>
        <w:adjustRightInd w:val="0"/>
        <w:snapToGrid w:val="0"/>
        <w:spacing w:line="408" w:lineRule="auto"/>
        <w:rPr>
          <w:rFonts w:asciiTheme="minorEastAsia" w:eastAsiaTheme="minorEastAsia" w:hAnsiTheme="minorEastAsia"/>
          <w:szCs w:val="32"/>
        </w:rPr>
      </w:pPr>
    </w:p>
    <w:p w:rsidR="0043749E" w:rsidRPr="00304341" w:rsidRDefault="007D346E" w:rsidP="00304341">
      <w:pPr>
        <w:adjustRightInd w:val="0"/>
        <w:snapToGrid w:val="0"/>
        <w:spacing w:afterLines="50" w:after="156"/>
        <w:rPr>
          <w:rFonts w:asciiTheme="minorEastAsia" w:eastAsiaTheme="minorEastAsia" w:hAnsiTheme="minorEastAsia"/>
          <w:b/>
          <w:sz w:val="24"/>
          <w:szCs w:val="24"/>
        </w:rPr>
      </w:pPr>
      <w:r w:rsidRPr="00304341">
        <w:rPr>
          <w:rFonts w:asciiTheme="minorEastAsia" w:eastAsiaTheme="minorEastAsia" w:hAnsiTheme="minorEastAsia"/>
          <w:b/>
          <w:sz w:val="24"/>
          <w:szCs w:val="24"/>
        </w:rPr>
        <w:t xml:space="preserve">填表日期 </w:t>
      </w:r>
      <w:r w:rsidRPr="00304341">
        <w:rPr>
          <w:rFonts w:asciiTheme="minorEastAsia" w:eastAsiaTheme="minorEastAsia" w:hAnsiTheme="minorEastAsia"/>
          <w:b/>
          <w:sz w:val="24"/>
          <w:szCs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3749E">
        <w:trPr>
          <w:trHeight w:val="680"/>
        </w:trPr>
        <w:tc>
          <w:tcPr>
            <w:tcW w:w="1771" w:type="dxa"/>
            <w:vAlign w:val="center"/>
          </w:tcPr>
          <w:p w:rsidR="0043749E" w:rsidRDefault="007D346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3749E" w:rsidRDefault="008F1925">
            <w:pPr>
              <w:adjustRightInd w:val="0"/>
              <w:snapToGrid w:val="0"/>
              <w:jc w:val="center"/>
              <w:rPr>
                <w:rFonts w:ascii="宋体" w:eastAsia="宋体" w:hAnsi="宋体"/>
                <w:sz w:val="21"/>
                <w:szCs w:val="21"/>
              </w:rPr>
            </w:pPr>
            <w:r w:rsidRPr="008F1925">
              <w:rPr>
                <w:rFonts w:ascii="宋体" w:eastAsia="宋体" w:hAnsi="宋体" w:hint="eastAsia"/>
                <w:bCs/>
                <w:sz w:val="21"/>
                <w:szCs w:val="21"/>
              </w:rPr>
              <w:t>临沂振峰化工有限公司年产18000吨甲（乙）醇钠及叔丁醇钠医药中间体项目</w:t>
            </w:r>
            <w:bookmarkStart w:id="0" w:name="_GoBack"/>
            <w:bookmarkEnd w:id="0"/>
          </w:p>
        </w:tc>
      </w:tr>
      <w:tr w:rsidR="0043749E">
        <w:trPr>
          <w:trHeight w:val="680"/>
        </w:trPr>
        <w:tc>
          <w:tcPr>
            <w:tcW w:w="9060" w:type="dxa"/>
            <w:gridSpan w:val="3"/>
            <w:vAlign w:val="center"/>
          </w:tcPr>
          <w:p w:rsidR="0043749E" w:rsidRDefault="007D346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3749E">
        <w:trPr>
          <w:trHeight w:val="8601"/>
        </w:trPr>
        <w:tc>
          <w:tcPr>
            <w:tcW w:w="1771" w:type="dxa"/>
            <w:vAlign w:val="center"/>
          </w:tcPr>
          <w:p w:rsidR="0043749E" w:rsidRDefault="007D346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7D346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3749E">
        <w:trPr>
          <w:trHeight w:val="680"/>
        </w:trPr>
        <w:tc>
          <w:tcPr>
            <w:tcW w:w="9060" w:type="dxa"/>
            <w:gridSpan w:val="3"/>
            <w:vAlign w:val="center"/>
          </w:tcPr>
          <w:p w:rsidR="0043749E" w:rsidRDefault="007D346E">
            <w:pPr>
              <w:adjustRightInd w:val="0"/>
              <w:snapToGrid w:val="0"/>
              <w:rPr>
                <w:rFonts w:ascii="黑体" w:eastAsia="黑体" w:hAnsi="黑体"/>
                <w:sz w:val="21"/>
                <w:szCs w:val="21"/>
              </w:rPr>
            </w:pPr>
            <w:r>
              <w:rPr>
                <w:rFonts w:ascii="黑体" w:eastAsia="黑体" w:hAnsi="黑体"/>
                <w:sz w:val="21"/>
                <w:szCs w:val="21"/>
              </w:rPr>
              <w:t>二、本页为公众信息</w:t>
            </w:r>
          </w:p>
        </w:tc>
      </w:tr>
      <w:tr w:rsidR="0043749E">
        <w:trPr>
          <w:trHeight w:val="680"/>
        </w:trPr>
        <w:tc>
          <w:tcPr>
            <w:tcW w:w="9060" w:type="dxa"/>
            <w:gridSpan w:val="3"/>
            <w:vAlign w:val="center"/>
          </w:tcPr>
          <w:p w:rsidR="0043749E" w:rsidRDefault="007D346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97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749E" w:rsidRDefault="007D346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858"/>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3749E" w:rsidRDefault="007D346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3749E">
        <w:trPr>
          <w:trHeight w:val="1487"/>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3749E" w:rsidRDefault="007D346E">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7D346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3749E">
        <w:trPr>
          <w:trHeight w:val="680"/>
        </w:trPr>
        <w:tc>
          <w:tcPr>
            <w:tcW w:w="9060" w:type="dxa"/>
            <w:gridSpan w:val="3"/>
            <w:vAlign w:val="center"/>
          </w:tcPr>
          <w:p w:rsidR="0043749E" w:rsidRDefault="007D346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1221"/>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749E" w:rsidRDefault="007D346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998"/>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3749E" w:rsidRDefault="007D346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3749E">
        <w:trPr>
          <w:trHeight w:val="2521"/>
        </w:trPr>
        <w:tc>
          <w:tcPr>
            <w:tcW w:w="9060" w:type="dxa"/>
            <w:gridSpan w:val="3"/>
            <w:vAlign w:val="center"/>
          </w:tcPr>
          <w:p w:rsidR="0043749E" w:rsidRDefault="007D346E" w:rsidP="0030434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3749E" w:rsidRDefault="0043749E"/>
    <w:sectPr w:rsidR="0043749E" w:rsidSect="00AE00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760F" w:rsidRDefault="0001760F" w:rsidP="00963769">
      <w:r>
        <w:separator/>
      </w:r>
    </w:p>
  </w:endnote>
  <w:endnote w:type="continuationSeparator" w:id="0">
    <w:p w:rsidR="0001760F" w:rsidRDefault="0001760F" w:rsidP="00963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760F" w:rsidRDefault="0001760F" w:rsidP="00963769">
      <w:r>
        <w:separator/>
      </w:r>
    </w:p>
  </w:footnote>
  <w:footnote w:type="continuationSeparator" w:id="0">
    <w:p w:rsidR="0001760F" w:rsidRDefault="0001760F" w:rsidP="009637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1760F"/>
    <w:rsid w:val="0003522C"/>
    <w:rsid w:val="000A6103"/>
    <w:rsid w:val="001E7EF1"/>
    <w:rsid w:val="00304341"/>
    <w:rsid w:val="0043749E"/>
    <w:rsid w:val="0051642B"/>
    <w:rsid w:val="00680C8B"/>
    <w:rsid w:val="007A236C"/>
    <w:rsid w:val="007B0211"/>
    <w:rsid w:val="007D346E"/>
    <w:rsid w:val="008D5EE5"/>
    <w:rsid w:val="008F1925"/>
    <w:rsid w:val="00941C71"/>
    <w:rsid w:val="00963769"/>
    <w:rsid w:val="00AE00C7"/>
    <w:rsid w:val="00BD6AF3"/>
    <w:rsid w:val="00C83985"/>
    <w:rsid w:val="00D06BD6"/>
    <w:rsid w:val="00F73EE5"/>
    <w:rsid w:val="00FA095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2BF66097-EC4D-4C9E-ACA8-D21635BBB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AE00C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637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63769"/>
    <w:rPr>
      <w:rFonts w:ascii="Times New Roman" w:eastAsia="仿宋_GB2312" w:hAnsi="Times New Roman"/>
      <w:kern w:val="2"/>
      <w:sz w:val="18"/>
      <w:szCs w:val="18"/>
    </w:rPr>
  </w:style>
  <w:style w:type="paragraph" w:styleId="a5">
    <w:name w:val="footer"/>
    <w:basedOn w:val="a"/>
    <w:link w:val="a6"/>
    <w:rsid w:val="00963769"/>
    <w:pPr>
      <w:tabs>
        <w:tab w:val="center" w:pos="4153"/>
        <w:tab w:val="right" w:pos="8306"/>
      </w:tabs>
      <w:snapToGrid w:val="0"/>
      <w:jc w:val="left"/>
    </w:pPr>
    <w:rPr>
      <w:sz w:val="18"/>
      <w:szCs w:val="18"/>
    </w:rPr>
  </w:style>
  <w:style w:type="character" w:customStyle="1" w:styleId="a6">
    <w:name w:val="页脚 字符"/>
    <w:basedOn w:val="a0"/>
    <w:link w:val="a5"/>
    <w:rsid w:val="00963769"/>
    <w:rPr>
      <w:rFonts w:ascii="Times New Roman" w:eastAsia="仿宋_GB2312" w:hAnsi="Times New Roman"/>
      <w:kern w:val="2"/>
      <w:sz w:val="18"/>
      <w:szCs w:val="18"/>
    </w:rPr>
  </w:style>
  <w:style w:type="paragraph" w:styleId="a7">
    <w:name w:val="Balloon Text"/>
    <w:basedOn w:val="a"/>
    <w:link w:val="a8"/>
    <w:rsid w:val="007A236C"/>
    <w:rPr>
      <w:sz w:val="18"/>
      <w:szCs w:val="18"/>
    </w:rPr>
  </w:style>
  <w:style w:type="character" w:customStyle="1" w:styleId="a8">
    <w:name w:val="批注框文本 字符"/>
    <w:basedOn w:val="a0"/>
    <w:link w:val="a7"/>
    <w:rsid w:val="007A236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8</TotalTime>
  <Pages>2</Pages>
  <Words>83</Words>
  <Characters>478</Characters>
  <Application>Microsoft Office Word</Application>
  <DocSecurity>0</DocSecurity>
  <Lines>3</Lines>
  <Paragraphs>1</Paragraphs>
  <ScaleCrop>false</ScaleCrop>
  <Company>Microsoft</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13</cp:revision>
  <dcterms:created xsi:type="dcterms:W3CDTF">2018-10-24T02:14:00Z</dcterms:created>
  <dcterms:modified xsi:type="dcterms:W3CDTF">2021-11-05T06:19:00Z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